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3C86" w:rsidRPr="003D61CD" w:rsidRDefault="000B3C86" w:rsidP="00007D19">
      <w:pPr>
        <w:pStyle w:val="a3"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</w:pPr>
      <w:r w:rsidRPr="003D61C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Физическое лицо (Субъект), оставляя заявку на веб-сайте </w:t>
      </w:r>
      <w:r w:rsidR="006D6FFC">
        <w:rPr>
          <w:rFonts w:ascii="Times New Roman" w:hAnsi="Times New Roman" w:cs="Times New Roman"/>
          <w:sz w:val="24"/>
          <w:szCs w:val="24"/>
          <w:shd w:val="clear" w:color="auto" w:fill="FFFFFF"/>
          <w:lang w:val="en-US" w:eastAsia="ru-RU"/>
        </w:rPr>
        <w:t>h</w:t>
      </w:r>
      <w:bookmarkStart w:id="0" w:name="_GoBack"/>
      <w:bookmarkEnd w:id="0"/>
      <w:r w:rsidR="002B64DB" w:rsidRPr="002B64D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ttps://kerama-marazzi.com/ </w:t>
      </w:r>
      <w:r w:rsidR="00047051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(далее – Сайт</w:t>
      </w:r>
      <w:r w:rsidRPr="003D61C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) через форму «</w:t>
      </w:r>
      <w:r w:rsidR="002B64D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Отправить</w:t>
      </w:r>
      <w:r w:rsidRPr="003D61C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», действуя свободно, своей волей и в своем интересе, а также подтверждая свою дееспособность, предоставляет свое согласие на обработку персональных данных (далее – Согласие) </w:t>
      </w:r>
      <w:r w:rsidR="008C0734" w:rsidRPr="008C0734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Обществу с ограниченной ответственностью «Керама Марацци» ( ОГРН 1145749000210, ИНН 5752070451, адрес юридического лица: 302024, Орловская область, г.о.город Орёл, г.Орёл, ул.</w:t>
      </w:r>
      <w:r w:rsidR="00B80A92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8C0734" w:rsidRPr="008C0734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Итальянская, стр.5 </w:t>
      </w:r>
      <w:r w:rsidR="00047051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(далее – Оператор</w:t>
      </w:r>
      <w:r w:rsidRPr="003D61C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) с целью </w:t>
      </w:r>
      <w:r w:rsidR="008C0734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организации возможности </w:t>
      </w:r>
      <w:r w:rsidR="00007D19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Субъек</w:t>
      </w:r>
      <w:r w:rsidR="008C0734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ту</w:t>
      </w:r>
      <w:r w:rsidR="00007D19" w:rsidRPr="00007D19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2B64D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стать партнером и возможности сотрудничества</w:t>
      </w:r>
      <w:r w:rsidRPr="003D61C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. </w:t>
      </w:r>
      <w:r w:rsidRPr="003D61CD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 xml:space="preserve">Для </w:t>
      </w:r>
      <w:r w:rsidR="00F85B7A" w:rsidRPr="003D61CD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>достижения</w:t>
      </w:r>
      <w:r w:rsidRPr="003D61CD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 xml:space="preserve"> данной цели необходимо:</w:t>
      </w:r>
    </w:p>
    <w:p w:rsidR="000B3C86" w:rsidRPr="003D61CD" w:rsidRDefault="000B3C86" w:rsidP="00007D19">
      <w:pPr>
        <w:pStyle w:val="a3"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</w:pPr>
      <w:r w:rsidRPr="003D61CD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 xml:space="preserve">– связаться с Субъектом для консультации </w:t>
      </w:r>
      <w:r w:rsidR="00007D19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>и информирования</w:t>
      </w:r>
      <w:r w:rsidRPr="003D61CD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>;</w:t>
      </w:r>
    </w:p>
    <w:p w:rsidR="000B3C86" w:rsidRPr="003D61CD" w:rsidRDefault="000B3C86" w:rsidP="00007D19">
      <w:pPr>
        <w:pStyle w:val="a3"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</w:pPr>
      <w:r w:rsidRPr="003D61CD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>– идентифицировать личность Субъекта;</w:t>
      </w:r>
    </w:p>
    <w:p w:rsidR="000B3C86" w:rsidRPr="003D61CD" w:rsidRDefault="000B3C86" w:rsidP="00007D19">
      <w:pPr>
        <w:pStyle w:val="a3"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</w:pPr>
      <w:r w:rsidRPr="003D61CD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 xml:space="preserve">– внести сведения, указанные в форме, в базу данных для обеспечения </w:t>
      </w:r>
      <w:r w:rsidR="00F85B7A" w:rsidRPr="003D61CD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 xml:space="preserve">своевременного </w:t>
      </w:r>
      <w:r w:rsidR="00007D19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>информирования и консультирования</w:t>
      </w:r>
      <w:r w:rsidR="00F85B7A" w:rsidRPr="003D61CD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 xml:space="preserve">. </w:t>
      </w:r>
      <w:r w:rsidRPr="003D61CD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 xml:space="preserve"> </w:t>
      </w:r>
    </w:p>
    <w:p w:rsidR="000B3C86" w:rsidRPr="003D61CD" w:rsidRDefault="000B3C86" w:rsidP="00007D1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D61CD">
        <w:rPr>
          <w:rFonts w:ascii="Times New Roman" w:hAnsi="Times New Roman" w:cs="Times New Roman"/>
          <w:sz w:val="24"/>
          <w:szCs w:val="24"/>
          <w:lang w:eastAsia="ru-RU"/>
        </w:rPr>
        <w:t>1. Данное Согласие дается на обработку персональных данных, как без использования средств автоматизации, так и с их использованием.</w:t>
      </w:r>
      <w:r w:rsidRPr="003D61CD">
        <w:rPr>
          <w:rFonts w:ascii="Times New Roman" w:hAnsi="Times New Roman" w:cs="Times New Roman"/>
          <w:spacing w:val="2"/>
          <w:sz w:val="24"/>
          <w:szCs w:val="24"/>
          <w:lang w:eastAsia="ru-RU"/>
        </w:rPr>
        <w:t> </w:t>
      </w:r>
    </w:p>
    <w:p w:rsidR="00007D19" w:rsidRPr="003D61CD" w:rsidRDefault="000B3C86" w:rsidP="00007D1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D61CD">
        <w:rPr>
          <w:rFonts w:ascii="Times New Roman" w:hAnsi="Times New Roman" w:cs="Times New Roman"/>
          <w:sz w:val="24"/>
          <w:szCs w:val="24"/>
          <w:lang w:eastAsia="ru-RU"/>
        </w:rPr>
        <w:t>2. Согласие дается на обработку следующих персональных данных</w:t>
      </w:r>
      <w:r w:rsidR="00007D19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007D19" w:rsidRDefault="000B3C86" w:rsidP="00007D1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D61CD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007D19">
        <w:rPr>
          <w:rFonts w:ascii="Times New Roman" w:hAnsi="Times New Roman" w:cs="Times New Roman"/>
          <w:sz w:val="24"/>
          <w:szCs w:val="24"/>
          <w:lang w:eastAsia="ru-RU"/>
        </w:rPr>
        <w:t>фамилия и имя;</w:t>
      </w:r>
    </w:p>
    <w:p w:rsidR="00007D19" w:rsidRDefault="00007D19" w:rsidP="00007D1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номер телефона;</w:t>
      </w:r>
    </w:p>
    <w:p w:rsidR="008C0734" w:rsidRDefault="008C0734" w:rsidP="00007D1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город;</w:t>
      </w:r>
    </w:p>
    <w:p w:rsidR="002B64DB" w:rsidRDefault="002B64DB" w:rsidP="00007D1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иные сведения указанные, Субъектом самостоятельно;</w:t>
      </w:r>
    </w:p>
    <w:p w:rsidR="000B3C86" w:rsidRPr="003D61CD" w:rsidRDefault="00007D19" w:rsidP="00007D1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0B3C86" w:rsidRPr="003D61CD">
        <w:rPr>
          <w:rFonts w:ascii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hAnsi="Times New Roman" w:cs="Times New Roman"/>
          <w:sz w:val="24"/>
          <w:szCs w:val="24"/>
          <w:lang w:eastAsia="ru-RU"/>
        </w:rPr>
        <w:t>дрес электронной почты (e-mail).</w:t>
      </w:r>
    </w:p>
    <w:p w:rsidR="000D4793" w:rsidRPr="000D4793" w:rsidRDefault="000D4793" w:rsidP="00007D1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3. </w:t>
      </w:r>
      <w:r w:rsidRPr="000D4793">
        <w:rPr>
          <w:rFonts w:ascii="Times New Roman" w:hAnsi="Times New Roman" w:cs="Times New Roman"/>
          <w:sz w:val="24"/>
          <w:szCs w:val="24"/>
          <w:lang w:eastAsia="ru-RU"/>
        </w:rPr>
        <w:t xml:space="preserve">Перечень действий по обработке персональных данных, разрешенных Субъектом: сбор, запись, систематизация, накопление, хранение, уточнение (обновление, изменение), извлечение, использование, обезличивание, </w:t>
      </w:r>
      <w:r w:rsidR="00007D19">
        <w:rPr>
          <w:rFonts w:ascii="Times New Roman" w:hAnsi="Times New Roman" w:cs="Times New Roman"/>
          <w:sz w:val="24"/>
          <w:szCs w:val="24"/>
          <w:lang w:eastAsia="ru-RU"/>
        </w:rPr>
        <w:t>предоставление (</w:t>
      </w:r>
      <w:r w:rsidRPr="000D4793">
        <w:rPr>
          <w:rFonts w:ascii="Times New Roman" w:hAnsi="Times New Roman" w:cs="Times New Roman"/>
          <w:sz w:val="24"/>
          <w:szCs w:val="24"/>
          <w:lang w:eastAsia="ru-RU"/>
        </w:rPr>
        <w:t>доступ</w:t>
      </w:r>
      <w:r w:rsidR="00007D19">
        <w:rPr>
          <w:rFonts w:ascii="Times New Roman" w:hAnsi="Times New Roman" w:cs="Times New Roman"/>
          <w:sz w:val="24"/>
          <w:szCs w:val="24"/>
          <w:lang w:eastAsia="ru-RU"/>
        </w:rPr>
        <w:t xml:space="preserve"> и передача)</w:t>
      </w:r>
      <w:r w:rsidRPr="000D4793">
        <w:rPr>
          <w:rFonts w:ascii="Times New Roman" w:hAnsi="Times New Roman" w:cs="Times New Roman"/>
          <w:sz w:val="24"/>
          <w:szCs w:val="24"/>
          <w:lang w:eastAsia="ru-RU"/>
        </w:rPr>
        <w:t xml:space="preserve">, за исключением распространения, а также блокирование, удаление, уничтожение, с использованием средств автоматизации или без использования таких средств, с передачей по внутренней сети </w:t>
      </w:r>
      <w:r>
        <w:rPr>
          <w:rFonts w:ascii="Times New Roman" w:hAnsi="Times New Roman" w:cs="Times New Roman"/>
          <w:sz w:val="24"/>
          <w:szCs w:val="24"/>
          <w:lang w:eastAsia="ru-RU"/>
        </w:rPr>
        <w:t>Оператора</w:t>
      </w:r>
      <w:r w:rsidRPr="000D4793">
        <w:rPr>
          <w:rFonts w:ascii="Times New Roman" w:hAnsi="Times New Roman" w:cs="Times New Roman"/>
          <w:sz w:val="24"/>
          <w:szCs w:val="24"/>
          <w:lang w:eastAsia="ru-RU"/>
        </w:rPr>
        <w:t>, с передачей по сети «Интернет».</w:t>
      </w:r>
    </w:p>
    <w:p w:rsidR="00664DE9" w:rsidRDefault="00664DE9" w:rsidP="00007D1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64DE9">
        <w:rPr>
          <w:rFonts w:ascii="Times New Roman" w:hAnsi="Times New Roman" w:cs="Times New Roman"/>
          <w:sz w:val="24"/>
          <w:szCs w:val="24"/>
          <w:lang w:eastAsia="ru-RU"/>
        </w:rPr>
        <w:t>4.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664DE9">
        <w:rPr>
          <w:rFonts w:ascii="Times New Roman" w:hAnsi="Times New Roman" w:cs="Times New Roman"/>
          <w:sz w:val="24"/>
          <w:szCs w:val="24"/>
          <w:lang w:eastAsia="ru-RU"/>
        </w:rPr>
        <w:t>Передача (предоставление, доступ) персональных данных Субъекта Обществом в указанном выше объеме осуществляется для достижения цели и в таком же объеме:</w:t>
      </w:r>
    </w:p>
    <w:p w:rsidR="00047051" w:rsidRDefault="00FE0A59" w:rsidP="00007D1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Групп</w:t>
      </w:r>
      <w:r w:rsidR="00B80A92">
        <w:rPr>
          <w:rFonts w:ascii="Times New Roman" w:hAnsi="Times New Roman" w:cs="Times New Roman"/>
          <w:sz w:val="24"/>
          <w:szCs w:val="24"/>
          <w:lang w:eastAsia="ru-RU"/>
        </w:rPr>
        <w:t xml:space="preserve">е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KERAMA MARAZZI, </w:t>
      </w:r>
      <w:r w:rsidR="00007D19">
        <w:rPr>
          <w:rFonts w:ascii="Times New Roman" w:hAnsi="Times New Roman" w:cs="Times New Roman"/>
          <w:sz w:val="24"/>
          <w:szCs w:val="24"/>
          <w:lang w:eastAsia="ru-RU"/>
        </w:rPr>
        <w:t>далее – треть</w:t>
      </w:r>
      <w:r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="00007D19">
        <w:rPr>
          <w:rFonts w:ascii="Times New Roman" w:hAnsi="Times New Roman" w:cs="Times New Roman"/>
          <w:sz w:val="24"/>
          <w:szCs w:val="24"/>
          <w:lang w:eastAsia="ru-RU"/>
        </w:rPr>
        <w:t xml:space="preserve"> лиц</w:t>
      </w:r>
      <w:r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="00007D19">
        <w:rPr>
          <w:rFonts w:ascii="Times New Roman" w:hAnsi="Times New Roman" w:cs="Times New Roman"/>
          <w:sz w:val="24"/>
          <w:szCs w:val="24"/>
          <w:lang w:eastAsia="ru-RU"/>
        </w:rPr>
        <w:t>)</w:t>
      </w:r>
      <w:r w:rsidR="00047051" w:rsidRPr="00047051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047051" w:rsidRPr="00047051" w:rsidRDefault="00047051" w:rsidP="00007D1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D4793" w:rsidRPr="000D4793" w:rsidRDefault="00047051" w:rsidP="00007D1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5. </w:t>
      </w:r>
      <w:r w:rsidR="000D4793" w:rsidRPr="000D4793">
        <w:rPr>
          <w:rFonts w:ascii="Times New Roman" w:hAnsi="Times New Roman" w:cs="Times New Roman"/>
          <w:sz w:val="24"/>
          <w:szCs w:val="24"/>
          <w:lang w:eastAsia="ru-RU"/>
        </w:rPr>
        <w:t xml:space="preserve">Срок, на который дается согласие: </w:t>
      </w:r>
      <w:r w:rsidR="00FE0A59">
        <w:rPr>
          <w:rFonts w:ascii="Times New Roman" w:hAnsi="Times New Roman" w:cs="Times New Roman"/>
          <w:sz w:val="24"/>
          <w:szCs w:val="24"/>
          <w:lang w:eastAsia="ru-RU"/>
        </w:rPr>
        <w:t>2 года</w:t>
      </w:r>
      <w:r w:rsidR="000D4793" w:rsidRPr="000D4793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</w:p>
    <w:p w:rsidR="000D4793" w:rsidRPr="000D4793" w:rsidRDefault="000D4793" w:rsidP="00007D1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64DE9" w:rsidRDefault="000D4793" w:rsidP="00007D1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D4793">
        <w:rPr>
          <w:rFonts w:ascii="Times New Roman" w:hAnsi="Times New Roman" w:cs="Times New Roman"/>
          <w:sz w:val="24"/>
          <w:szCs w:val="24"/>
          <w:lang w:eastAsia="ru-RU"/>
        </w:rPr>
        <w:t>Согласие на обработку персональных данных может быть отозвано на основании письменного заявления, направленного Субъектом О</w:t>
      </w:r>
      <w:r w:rsidR="00047051">
        <w:rPr>
          <w:rFonts w:ascii="Times New Roman" w:hAnsi="Times New Roman" w:cs="Times New Roman"/>
          <w:sz w:val="24"/>
          <w:szCs w:val="24"/>
          <w:lang w:eastAsia="ru-RU"/>
        </w:rPr>
        <w:t>ператор</w:t>
      </w:r>
      <w:r w:rsidRPr="000D4793">
        <w:rPr>
          <w:rFonts w:ascii="Times New Roman" w:hAnsi="Times New Roman" w:cs="Times New Roman"/>
          <w:sz w:val="24"/>
          <w:szCs w:val="24"/>
          <w:lang w:eastAsia="ru-RU"/>
        </w:rPr>
        <w:t xml:space="preserve">у по адресу: </w:t>
      </w:r>
      <w:r w:rsidR="00B80A92" w:rsidRPr="00B80A92">
        <w:rPr>
          <w:rFonts w:ascii="Times New Roman" w:hAnsi="Times New Roman" w:cs="Times New Roman"/>
          <w:sz w:val="24"/>
          <w:szCs w:val="24"/>
          <w:lang w:eastAsia="ru-RU"/>
        </w:rPr>
        <w:t>302024, Орловская область, г.о.город Орёл, г.Орёл, ул.Итальянская, стр.5</w:t>
      </w:r>
      <w:r w:rsidRPr="000D4793">
        <w:rPr>
          <w:rFonts w:ascii="Times New Roman" w:hAnsi="Times New Roman" w:cs="Times New Roman"/>
          <w:sz w:val="24"/>
          <w:szCs w:val="24"/>
          <w:lang w:eastAsia="ru-RU"/>
        </w:rPr>
        <w:t xml:space="preserve"> или заявления, отправленного по адресу электронной почты: </w:t>
      </w:r>
      <w:r w:rsidR="00B80A92" w:rsidRPr="00B80A92">
        <w:rPr>
          <w:rFonts w:ascii="Times New Roman" w:hAnsi="Times New Roman" w:cs="Times New Roman"/>
          <w:sz w:val="24"/>
          <w:szCs w:val="24"/>
          <w:lang w:eastAsia="ru-RU"/>
        </w:rPr>
        <w:t>152fz@kerama-marazzi.ru</w:t>
      </w:r>
      <w:r w:rsidRPr="000D4793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664DE9" w:rsidRPr="000D4793" w:rsidRDefault="00664DE9" w:rsidP="00007D1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3514C" w:rsidRDefault="000D4793" w:rsidP="00007D1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D4793">
        <w:rPr>
          <w:rFonts w:ascii="Times New Roman" w:hAnsi="Times New Roman" w:cs="Times New Roman"/>
          <w:sz w:val="24"/>
          <w:szCs w:val="24"/>
          <w:lang w:eastAsia="ru-RU"/>
        </w:rPr>
        <w:t>Для прекращения обработки персональных данных третьим лицом Субъекту необходимо обратиться к третьему лицу по адресу треть</w:t>
      </w:r>
      <w:r w:rsidR="00B80A92">
        <w:rPr>
          <w:rFonts w:ascii="Times New Roman" w:hAnsi="Times New Roman" w:cs="Times New Roman"/>
          <w:sz w:val="24"/>
          <w:szCs w:val="24"/>
          <w:lang w:eastAsia="ru-RU"/>
        </w:rPr>
        <w:t>их лиц</w:t>
      </w:r>
      <w:r w:rsidR="005F052A">
        <w:rPr>
          <w:rFonts w:ascii="Times New Roman" w:hAnsi="Times New Roman" w:cs="Times New Roman"/>
          <w:sz w:val="24"/>
          <w:szCs w:val="24"/>
          <w:lang w:eastAsia="ru-RU"/>
        </w:rPr>
        <w:t xml:space="preserve"> или направить заявление по </w:t>
      </w:r>
      <w:r w:rsidR="005F052A" w:rsidRPr="005F052A">
        <w:rPr>
          <w:rFonts w:ascii="Times New Roman" w:hAnsi="Times New Roman" w:cs="Times New Roman"/>
          <w:sz w:val="24"/>
          <w:szCs w:val="24"/>
          <w:lang w:eastAsia="ru-RU"/>
        </w:rPr>
        <w:t xml:space="preserve">адресу электронной почты: </w:t>
      </w:r>
      <w:r w:rsidR="00B80A92" w:rsidRPr="00B80A92">
        <w:rPr>
          <w:rFonts w:ascii="Times New Roman" w:hAnsi="Times New Roman" w:cs="Times New Roman"/>
          <w:sz w:val="24"/>
          <w:szCs w:val="24"/>
          <w:lang w:eastAsia="ru-RU"/>
        </w:rPr>
        <w:t>152fz@kerama-marazzi.ru</w:t>
      </w:r>
      <w:r w:rsidRPr="000D4793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047051" w:rsidRDefault="00047051" w:rsidP="00007D1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47051" w:rsidRDefault="00B80A92" w:rsidP="000D479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80A92">
        <w:rPr>
          <w:rFonts w:ascii="Times New Roman" w:hAnsi="Times New Roman" w:cs="Times New Roman"/>
          <w:sz w:val="24"/>
          <w:szCs w:val="24"/>
          <w:lang w:eastAsia="ru-RU"/>
        </w:rPr>
        <w:t>Групп</w:t>
      </w:r>
      <w:r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Pr="00B80A92">
        <w:rPr>
          <w:rFonts w:ascii="Times New Roman" w:hAnsi="Times New Roman" w:cs="Times New Roman"/>
          <w:sz w:val="24"/>
          <w:szCs w:val="24"/>
          <w:lang w:eastAsia="ru-RU"/>
        </w:rPr>
        <w:t xml:space="preserve"> KERAMA MARAZZI</w:t>
      </w:r>
    </w:p>
    <w:p w:rsidR="00047051" w:rsidRDefault="00047051" w:rsidP="000D479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80A92" w:rsidRPr="00B80A92" w:rsidRDefault="00B80A92" w:rsidP="00B80A9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80A92">
        <w:rPr>
          <w:rFonts w:ascii="Times New Roman" w:hAnsi="Times New Roman" w:cs="Times New Roman"/>
          <w:sz w:val="24"/>
          <w:szCs w:val="24"/>
          <w:lang w:eastAsia="ru-RU"/>
        </w:rPr>
        <w:t>1. ООО «КЕРАМА ЦЕНТР» (ОГРН 1187746038754, ИНН 7743240421, адрес места нахождения: 302024, Орловская область, г.о. город Орёл, г. Орёл, ул. Итальянская, стр. 5, офис 2)</w:t>
      </w:r>
    </w:p>
    <w:p w:rsidR="00B80A92" w:rsidRPr="00B80A92" w:rsidRDefault="00B80A92" w:rsidP="00B80A9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80A92">
        <w:rPr>
          <w:rFonts w:ascii="Times New Roman" w:hAnsi="Times New Roman" w:cs="Times New Roman"/>
          <w:sz w:val="24"/>
          <w:szCs w:val="24"/>
          <w:lang w:eastAsia="ru-RU"/>
        </w:rPr>
        <w:t>2. ООО «СИБИРЬ-КЕРАМА» (ОГРН 1165476075500, ИНН 5405972807, адрес места нахождения: 630017, Новосибирская область, г.о. город Новосибирск, г. Новосибирск, ул. Военная, д. 9/2, пом.1)</w:t>
      </w:r>
    </w:p>
    <w:p w:rsidR="00B80A92" w:rsidRPr="00B80A92" w:rsidRDefault="00B80A92" w:rsidP="00B80A9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80A92">
        <w:rPr>
          <w:rFonts w:ascii="Times New Roman" w:hAnsi="Times New Roman" w:cs="Times New Roman"/>
          <w:sz w:val="24"/>
          <w:szCs w:val="24"/>
          <w:lang w:eastAsia="ru-RU"/>
        </w:rPr>
        <w:t>3. ООО «ЮГРА-КЕРАМА» (ОГРН 1177232001022, ИНН 7203407669, адрес места нахождения: 625007, Тюменская область, г.о. город Тюмень, г. Тюмень, ул. Демьяна Бедного, д. 96, стр. 14)</w:t>
      </w:r>
    </w:p>
    <w:p w:rsidR="00B80A92" w:rsidRPr="00B80A92" w:rsidRDefault="00B80A92" w:rsidP="00B80A9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80A9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4. ООО «Ока Керама» (ОГРН 1025700785990, ИНН 5752029284, адрес места нахождения: 302040, г.о. город Орёл, г. Орёл, ул. Ломоносова, зд.6 к.4)</w:t>
      </w:r>
    </w:p>
    <w:p w:rsidR="00B80A92" w:rsidRPr="00B80A92" w:rsidRDefault="00B80A92" w:rsidP="00B80A9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80A92">
        <w:rPr>
          <w:rFonts w:ascii="Times New Roman" w:hAnsi="Times New Roman" w:cs="Times New Roman"/>
          <w:sz w:val="24"/>
          <w:szCs w:val="24"/>
          <w:lang w:eastAsia="ru-RU"/>
        </w:rPr>
        <w:t>5. ООО «Компания «ДОН-КЕРАМА» (ОГРН 1176196003191, ИНН 6168091295, адрес места нахождения: 344103, Ростовская область, г.о. город Ростов-на-Дону, г. Ростов-на-Дону, ул. Малиновского, зд. 13д/1)</w:t>
      </w:r>
    </w:p>
    <w:p w:rsidR="00B80A92" w:rsidRPr="00B80A92" w:rsidRDefault="00B80A92" w:rsidP="00B80A9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80A92">
        <w:rPr>
          <w:rFonts w:ascii="Times New Roman" w:hAnsi="Times New Roman" w:cs="Times New Roman"/>
          <w:sz w:val="24"/>
          <w:szCs w:val="24"/>
          <w:lang w:eastAsia="ru-RU"/>
        </w:rPr>
        <w:t>6. ООО «БАЛТКЕРАМА» (ОГРН 1027806870365, ИНН 7813117135, адрес места нахождения: 197198, г. Санкт-Петербург, вн.тер.г. муниципальный округ округ Петровский, пр-кт Большой П.С., д. 30 литера А, помещ. 3-Н)</w:t>
      </w:r>
    </w:p>
    <w:p w:rsidR="00B80A92" w:rsidRPr="00B80A92" w:rsidRDefault="00B80A92" w:rsidP="00B80A9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80A92">
        <w:rPr>
          <w:rFonts w:ascii="Times New Roman" w:hAnsi="Times New Roman" w:cs="Times New Roman"/>
          <w:sz w:val="24"/>
          <w:szCs w:val="24"/>
          <w:lang w:eastAsia="ru-RU"/>
        </w:rPr>
        <w:t>7. ООО «КЕРАМА-Пермь» (ОГРН 1035900833880, ИНН 5905223122, адрес места нахождения: 614000, Пермский край, г.о. Пермский, г. Пермь, ул. Ленина, д. 10)</w:t>
      </w:r>
    </w:p>
    <w:p w:rsidR="00B80A92" w:rsidRPr="00B80A92" w:rsidRDefault="00B80A92" w:rsidP="00B80A9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80A92">
        <w:rPr>
          <w:rFonts w:ascii="Times New Roman" w:hAnsi="Times New Roman" w:cs="Times New Roman"/>
          <w:sz w:val="24"/>
          <w:szCs w:val="24"/>
          <w:lang w:eastAsia="ru-RU"/>
        </w:rPr>
        <w:t>8. ООО «КЕРАМА-Сочи» (ОГРН 1042311076466, ИНН 2319032635, адрес места нахождения: 354000, Краснодарский край, г.о. город-курорт Сочи, г. Сочи, ул. Пригородная, д. 6)</w:t>
      </w:r>
    </w:p>
    <w:p w:rsidR="00B80A92" w:rsidRPr="00B80A92" w:rsidRDefault="00B80A92" w:rsidP="00B80A9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80A92">
        <w:rPr>
          <w:rFonts w:ascii="Times New Roman" w:hAnsi="Times New Roman" w:cs="Times New Roman"/>
          <w:sz w:val="24"/>
          <w:szCs w:val="24"/>
          <w:lang w:eastAsia="ru-RU"/>
        </w:rPr>
        <w:t>9. ООО «КЕРАМА-Волгоград» (ОГРН 1053477275830, ИНН 3441028661, адрес места нахождения: 400119, Волгоградская область, г.о. город-герой Волгоград, г. Волгоград, ул. Туркменская, зд. 6, помещ. 3)</w:t>
      </w:r>
    </w:p>
    <w:p w:rsidR="00B80A92" w:rsidRPr="00B80A92" w:rsidRDefault="00B80A92" w:rsidP="00B80A9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80A92">
        <w:rPr>
          <w:rFonts w:ascii="Times New Roman" w:hAnsi="Times New Roman" w:cs="Times New Roman"/>
          <w:sz w:val="24"/>
          <w:szCs w:val="24"/>
          <w:lang w:eastAsia="ru-RU"/>
        </w:rPr>
        <w:t>10. ООО «КЕРАМА-ВОСТОЧНАЯ СИБИРЬ» (ОГРН: 1162468068850, ИНН: 2465143260, адрес места нахождения: 664007, Иркутская область, г.о. город Иркутск, г. Иркутск, ул. Фридриха Энгельса, д. 5, пом. 29)</w:t>
      </w:r>
    </w:p>
    <w:p w:rsidR="00B80A92" w:rsidRPr="00B80A92" w:rsidRDefault="00B80A92" w:rsidP="00B80A9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80A92">
        <w:rPr>
          <w:rFonts w:ascii="Times New Roman" w:hAnsi="Times New Roman" w:cs="Times New Roman"/>
          <w:sz w:val="24"/>
          <w:szCs w:val="24"/>
          <w:lang w:eastAsia="ru-RU"/>
        </w:rPr>
        <w:t>11. ООО «ОрелШтамп» (ОГРН 1055752080669, ИНН 5752038546), адрес места нахождения: 302024, Орловская область, г.о. город Орёл, г. Орёл, ул. 6-й Орловской Дивизии, 10</w:t>
      </w:r>
    </w:p>
    <w:p w:rsidR="00B80A92" w:rsidRPr="00B80A92" w:rsidRDefault="00B80A92" w:rsidP="00B80A9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80A92">
        <w:rPr>
          <w:rFonts w:ascii="Times New Roman" w:hAnsi="Times New Roman" w:cs="Times New Roman"/>
          <w:sz w:val="24"/>
          <w:szCs w:val="24"/>
          <w:lang w:eastAsia="ru-RU"/>
        </w:rPr>
        <w:t>12. ООО «Уфа-КЕРАМА» (ОГРН 1060245000200, ИНН 0245015808, адрес места нахождения: 450096, Республика Башкортостан, г. Уфа, ул. Лесотехникума, д. 21, офис 18)</w:t>
      </w:r>
    </w:p>
    <w:p w:rsidR="00B80A92" w:rsidRPr="00B80A92" w:rsidRDefault="00B80A92" w:rsidP="00B80A9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80A92">
        <w:rPr>
          <w:rFonts w:ascii="Times New Roman" w:hAnsi="Times New Roman" w:cs="Times New Roman"/>
          <w:sz w:val="24"/>
          <w:szCs w:val="24"/>
          <w:lang w:eastAsia="ru-RU"/>
        </w:rPr>
        <w:t>13. ООО «КЕРАМА-Екатеринбург» (ОГРН1096672014966, ИНН 6672302010, адрес места нахождения: 620100, г. Екатеринбург, тракт Сибирский, строение 12/3, офис 101)</w:t>
      </w:r>
    </w:p>
    <w:p w:rsidR="00B80A92" w:rsidRPr="00B80A92" w:rsidRDefault="00B80A92" w:rsidP="00B80A9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80A92">
        <w:rPr>
          <w:rFonts w:ascii="Times New Roman" w:hAnsi="Times New Roman" w:cs="Times New Roman"/>
          <w:sz w:val="24"/>
          <w:szCs w:val="24"/>
          <w:lang w:eastAsia="ru-RU"/>
        </w:rPr>
        <w:t>14. ООО «КЕРАМА-Крым» (ОГРН 1149102010705, ИНН 9102007932 , адрес места нахождения: 295017, Республика Крым, г.о. Симферополь, г. Симферополь, ул. Киевская, д. 41, офис 611)</w:t>
      </w:r>
    </w:p>
    <w:p w:rsidR="00B80A92" w:rsidRPr="00B80A92" w:rsidRDefault="00B80A92" w:rsidP="00B80A9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80A92">
        <w:rPr>
          <w:rFonts w:ascii="Times New Roman" w:hAnsi="Times New Roman" w:cs="Times New Roman"/>
          <w:sz w:val="24"/>
          <w:szCs w:val="24"/>
          <w:lang w:eastAsia="ru-RU"/>
        </w:rPr>
        <w:t>15. ООО «КЕРАМА-КМВ» (ОГРН 1152651000270, ИНН 2632000457, адрес места нахождения: 357361, Ставропольский край, м.о. Предгорный, с. Винсады, ул. Асфальтная, д. 2В)</w:t>
      </w:r>
    </w:p>
    <w:p w:rsidR="00B80A92" w:rsidRPr="00B80A92" w:rsidRDefault="00B80A92" w:rsidP="00B80A9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80A92">
        <w:rPr>
          <w:rFonts w:ascii="Times New Roman" w:hAnsi="Times New Roman" w:cs="Times New Roman"/>
          <w:sz w:val="24"/>
          <w:szCs w:val="24"/>
          <w:lang w:eastAsia="ru-RU"/>
        </w:rPr>
        <w:t>16. ООО «КЕРАМА — Золотое кольцо» (ОГРН 1157627015941, ИНН 7604283925, адрес места нахождения: 150000, г.о. город Ярославль, г. Ярославль, ул. Чайковского, д. 30, 2 этаж, пом.1-15)</w:t>
      </w:r>
    </w:p>
    <w:p w:rsidR="00047051" w:rsidRDefault="00B80A92" w:rsidP="00B80A9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80A92">
        <w:rPr>
          <w:rFonts w:ascii="Times New Roman" w:hAnsi="Times New Roman" w:cs="Times New Roman"/>
          <w:sz w:val="24"/>
          <w:szCs w:val="24"/>
          <w:lang w:eastAsia="ru-RU"/>
        </w:rPr>
        <w:t>17. ООО «КИТ» (ОГРН 1225700003760, ИНН 5700000855, адрес места нахождения: 302024, Орловская область, г.о. город Орёл, г. Орёл, ул. Итальянская, стр 5, помещ. 1, офис 3)</w:t>
      </w:r>
    </w:p>
    <w:p w:rsidR="00047051" w:rsidRDefault="00047051" w:rsidP="000D479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47051" w:rsidRDefault="00047051" w:rsidP="00047051">
      <w:pPr>
        <w:pStyle w:val="a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47051" w:rsidRDefault="00047051" w:rsidP="00047051">
      <w:pPr>
        <w:pStyle w:val="a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47051" w:rsidRPr="003D61CD" w:rsidRDefault="00047051" w:rsidP="0004705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sectPr w:rsidR="00047051" w:rsidRPr="003D61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7688" w:rsidRDefault="00887688" w:rsidP="00047051">
      <w:pPr>
        <w:spacing w:after="0" w:line="240" w:lineRule="auto"/>
      </w:pPr>
      <w:r>
        <w:separator/>
      </w:r>
    </w:p>
  </w:endnote>
  <w:endnote w:type="continuationSeparator" w:id="0">
    <w:p w:rsidR="00887688" w:rsidRDefault="00887688" w:rsidP="000470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7688" w:rsidRDefault="00887688" w:rsidP="00047051">
      <w:pPr>
        <w:spacing w:after="0" w:line="240" w:lineRule="auto"/>
      </w:pPr>
      <w:r>
        <w:separator/>
      </w:r>
    </w:p>
  </w:footnote>
  <w:footnote w:type="continuationSeparator" w:id="0">
    <w:p w:rsidR="00887688" w:rsidRDefault="00887688" w:rsidP="000470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6C7F43"/>
    <w:multiLevelType w:val="hybridMultilevel"/>
    <w:tmpl w:val="299C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C86"/>
    <w:rsid w:val="00007D19"/>
    <w:rsid w:val="00047051"/>
    <w:rsid w:val="000B3C86"/>
    <w:rsid w:val="000D37E9"/>
    <w:rsid w:val="000D4793"/>
    <w:rsid w:val="0013514C"/>
    <w:rsid w:val="00203528"/>
    <w:rsid w:val="00285B1D"/>
    <w:rsid w:val="002B64DB"/>
    <w:rsid w:val="003D61CD"/>
    <w:rsid w:val="005F052A"/>
    <w:rsid w:val="00664DE9"/>
    <w:rsid w:val="006D6FFC"/>
    <w:rsid w:val="00887688"/>
    <w:rsid w:val="008C0734"/>
    <w:rsid w:val="009D7D37"/>
    <w:rsid w:val="00B80A92"/>
    <w:rsid w:val="00F85B7A"/>
    <w:rsid w:val="00FE0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5E2C3"/>
  <w15:chartTrackingRefBased/>
  <w15:docId w15:val="{EB330E5F-E607-4FD0-B4F8-13DD2A1A6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D61CD"/>
    <w:pPr>
      <w:spacing w:after="0" w:line="240" w:lineRule="auto"/>
    </w:pPr>
  </w:style>
  <w:style w:type="paragraph" w:styleId="a4">
    <w:name w:val="footnote text"/>
    <w:basedOn w:val="a"/>
    <w:link w:val="a5"/>
    <w:uiPriority w:val="99"/>
    <w:semiHidden/>
    <w:unhideWhenUsed/>
    <w:rsid w:val="00047051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047051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047051"/>
    <w:rPr>
      <w:vertAlign w:val="superscript"/>
    </w:rPr>
  </w:style>
  <w:style w:type="table" w:customStyle="1" w:styleId="1">
    <w:name w:val="Сетка таблицы1"/>
    <w:basedOn w:val="a1"/>
    <w:next w:val="a7"/>
    <w:uiPriority w:val="59"/>
    <w:rsid w:val="00047051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0470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007D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07D19"/>
  </w:style>
  <w:style w:type="paragraph" w:styleId="aa">
    <w:name w:val="footer"/>
    <w:basedOn w:val="a"/>
    <w:link w:val="ab"/>
    <w:uiPriority w:val="99"/>
    <w:unhideWhenUsed/>
    <w:rsid w:val="00007D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07D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785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220479-3CB3-4AE9-BC17-CDFCF9A79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802</Words>
  <Characters>4574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Demchenko M. S.</dc:creator>
  <cp:keywords/>
  <dc:description/>
  <cp:lastModifiedBy>Pyshkina A. A.</cp:lastModifiedBy>
  <cp:revision>2</cp:revision>
  <dcterms:created xsi:type="dcterms:W3CDTF">2026-09-18T14:51:00Z</dcterms:created>
  <dcterms:modified xsi:type="dcterms:W3CDTF">2026-09-18T14:51:00Z</dcterms:modified>
</cp:coreProperties>
</file>